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6AB2" w:rsidRDefault="00556BA8">
      <w:pPr>
        <w:spacing w:before="240" w:after="240"/>
      </w:pPr>
      <w:bookmarkStart w:id="0" w:name="_GoBack"/>
      <w:bookmarkEnd w:id="0"/>
      <w:r>
        <w:t>Growing up playing sports in Slinger, it was always a goal of Samantha’s to play on the Varsity basketball team. Her goal was realized when, as a freshman, the girls basketball team made its first ever trip to State. Throughout her career at Slinger, Saman</w:t>
      </w:r>
      <w:r>
        <w:t xml:space="preserve">tha was lucky to be surrounded by supportive parents, coaches, teachers, and teammates who each played an integral role in her development on and off the court. The community support around the </w:t>
      </w:r>
      <w:proofErr w:type="spellStart"/>
      <w:proofErr w:type="gramStart"/>
      <w:r>
        <w:t>girls</w:t>
      </w:r>
      <w:proofErr w:type="spellEnd"/>
      <w:proofErr w:type="gramEnd"/>
      <w:r>
        <w:t xml:space="preserve"> sports program was infectious. Playing sports at Slinger</w:t>
      </w:r>
      <w:r>
        <w:t xml:space="preserve"> was an honor and a privilege and one that taught her invaluable life lessons.  </w:t>
      </w:r>
    </w:p>
    <w:p w14:paraId="00000002" w14:textId="77777777" w:rsidR="00556AB2" w:rsidRDefault="00556BA8">
      <w:pPr>
        <w:spacing w:before="240" w:after="240"/>
      </w:pPr>
      <w:r>
        <w:t xml:space="preserve">Samantha earned a total of seven varsity letters on championship teams in both basketball and volleyball. As a freshman, she played a key role in basketball team’s 2001 State </w:t>
      </w:r>
      <w:r>
        <w:t xml:space="preserve">Runner-Up title and as a senior, co-led the volleyball team to a Regional Championship (2003). Samantha’s individual basketball accolades include Conference Player of the Year (‘02-’04), First Team </w:t>
      </w:r>
      <w:proofErr w:type="spellStart"/>
      <w:r>
        <w:t>All County</w:t>
      </w:r>
      <w:proofErr w:type="spellEnd"/>
      <w:r>
        <w:t xml:space="preserve"> (‘02-’03) and All County Player of the Year (‘0</w:t>
      </w:r>
      <w:r>
        <w:t>3-’04), All-Area Honorable Mention ‘02-’04, All-State Honorable Mention (‘02-’04) and the ‘03-’04 MVP and Captain. Samantha played in the WBCA 2004 All State Game, representing D2 South teams and was the game high scorer with 18 points. Samantha’s individu</w:t>
      </w:r>
      <w:r>
        <w:t>al volleyball accolades include All-Conference Nomination (‘01) and All-Conference Honorable Mention (‘03).</w:t>
      </w:r>
      <w:r>
        <w:tab/>
      </w:r>
    </w:p>
    <w:sectPr w:rsidR="00556A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B2"/>
    <w:rsid w:val="00556AB2"/>
    <w:rsid w:val="0055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A918B-FF81-4FF7-AF01-946E769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Slinger School District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TAYLIR</dc:creator>
  <cp:lastModifiedBy>VANESSA TAYLIR</cp:lastModifiedBy>
  <cp:revision>2</cp:revision>
  <dcterms:created xsi:type="dcterms:W3CDTF">2020-07-14T14:24:00Z</dcterms:created>
  <dcterms:modified xsi:type="dcterms:W3CDTF">2020-07-14T14:24:00Z</dcterms:modified>
</cp:coreProperties>
</file>